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864"/>
          <w:sz w:val="44"/>
        </w:rPr>
        <w:t>PŘEDÁVACÍ PROTOKOL K BYTU</w:t>
      </w:r>
    </w:p>
    <w:p>
      <w:r>
        <w:rPr>
          <w:color w:val="555F6E"/>
        </w:rPr>
        <w:t>Záznam o předání bytu nájemci nebo o jeho převzetí zpět po skončení nájmu. Vyplňte společně při prohlídce bytu a stav doložte fotografiemi.</w:t>
      </w:r>
    </w:p>
    <w:p>
      <w:r>
        <w:t>Typ předání:   ☐ předání bytu nájemci (začátek nájmu)     ☐ převzetí bytu zpět (konec nájmu)</w:t>
      </w:r>
    </w:p>
    <w:p>
      <w:r>
        <w:t>Datum a čas předání: ..............................................</w:t>
      </w:r>
    </w:p>
    <w:p>
      <w:r>
        <w:rPr>
          <w:b/>
          <w:color w:val="1F3864"/>
          <w:sz w:val="24"/>
        </w:rPr>
        <w:t>1. SMLUVNÍ STRANY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381"/>
          </w:tcPr>
          <w:p>
            <w:r/>
          </w:p>
        </w:tc>
        <w:tc>
          <w:tcPr>
            <w:tcW w:type="dxa" w:w="3742"/>
          </w:tcPr>
          <w:p>
            <w:r>
              <w:rPr>
                <w:b/>
              </w:rPr>
              <w:t>Pronajímatel</w:t>
            </w:r>
          </w:p>
        </w:tc>
        <w:tc>
          <w:tcPr>
            <w:tcW w:type="dxa" w:w="3742"/>
          </w:tcPr>
          <w:p>
            <w:r>
              <w:rPr>
                <w:b/>
              </w:rPr>
              <w:t>Nájemce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Jméno a příjmení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Datum narození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Trvalé bydliště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Telefon a e-mail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</w:tr>
    </w:tbl>
    <w:p>
      <w:r>
        <w:rPr>
          <w:b/>
          <w:color w:val="1F3864"/>
          <w:sz w:val="24"/>
        </w:rPr>
        <w:t>2. PŘEDMĚT PŘEDÁNÍ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Údaj</w:t>
            </w:r>
          </w:p>
        </w:tc>
        <w:tc>
          <w:tcPr>
            <w:tcW w:type="dxa" w:w="6917"/>
          </w:tcPr>
          <w:p>
            <w:r>
              <w:rPr>
                <w:b/>
              </w:rPr>
              <w:t>Hodnota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Adresa bytu</w:t>
            </w:r>
          </w:p>
        </w:tc>
        <w:tc>
          <w:tcPr>
            <w:tcW w:type="dxa" w:w="6917"/>
          </w:tcPr>
          <w:p>
            <w:r/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Číslo bytu a podlaží</w:t>
            </w:r>
          </w:p>
        </w:tc>
        <w:tc>
          <w:tcPr>
            <w:tcW w:type="dxa" w:w="6917"/>
          </w:tcPr>
          <w:p>
            <w:r/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Dispozice a výměra</w:t>
            </w:r>
          </w:p>
        </w:tc>
        <w:tc>
          <w:tcPr>
            <w:tcW w:type="dxa" w:w="6917"/>
          </w:tcPr>
          <w:p>
            <w:r/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Nájemní smlouva ze dne</w:t>
            </w:r>
          </w:p>
        </w:tc>
        <w:tc>
          <w:tcPr>
            <w:tcW w:type="dxa" w:w="6917"/>
          </w:tcPr>
          <w:p>
            <w:r/>
          </w:p>
        </w:tc>
      </w:tr>
    </w:tbl>
    <w:p>
      <w:r>
        <w:rPr>
          <w:b/>
          <w:color w:val="1F3864"/>
          <w:sz w:val="24"/>
        </w:rPr>
        <w:t>3. STAVY MĚŘIDEL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041"/>
          </w:tcPr>
          <w:p>
            <w:r>
              <w:rPr>
                <w:b/>
              </w:rPr>
              <w:t>Měřidlo</w:t>
            </w:r>
          </w:p>
        </w:tc>
        <w:tc>
          <w:tcPr>
            <w:tcW w:type="dxa" w:w="2948"/>
          </w:tcPr>
          <w:p>
            <w:r>
              <w:rPr>
                <w:b/>
              </w:rPr>
              <w:t>Výrobní číslo měřidla</w:t>
            </w:r>
          </w:p>
        </w:tc>
        <w:tc>
          <w:tcPr>
            <w:tcW w:type="dxa" w:w="2041"/>
          </w:tcPr>
          <w:p>
            <w:r>
              <w:rPr>
                <w:b/>
              </w:rPr>
              <w:t>Stav</w:t>
            </w:r>
          </w:p>
        </w:tc>
        <w:tc>
          <w:tcPr>
            <w:tcW w:type="dxa" w:w="2835"/>
          </w:tcPr>
          <w:p>
            <w:r>
              <w:rPr>
                <w:b/>
              </w:rPr>
              <w:t>Poznámka</w:t>
            </w:r>
          </w:p>
        </w:tc>
      </w:tr>
      <w:tr>
        <w:tc>
          <w:tcPr>
            <w:tcW w:type="dxa" w:w="2041"/>
          </w:tcPr>
          <w:p>
            <w:r>
              <w:rPr>
                <w:b/>
              </w:rPr>
              <w:t>Elektřina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041"/>
          </w:tcPr>
          <w:p>
            <w:r>
              <w:rPr>
                <w:b/>
              </w:rPr>
              <w:t>Plyn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041"/>
          </w:tcPr>
          <w:p>
            <w:r>
              <w:rPr>
                <w:b/>
              </w:rPr>
              <w:t>Studená voda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041"/>
          </w:tcPr>
          <w:p>
            <w:r>
              <w:rPr>
                <w:b/>
              </w:rPr>
              <w:t>Teplá voda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041"/>
          </w:tcPr>
          <w:p>
            <w:r>
              <w:rPr>
                <w:b/>
              </w:rPr>
              <w:t>Teplo (indikátory)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835"/>
          </w:tcPr>
          <w:p>
            <w:r/>
          </w:p>
        </w:tc>
      </w:tr>
    </w:tbl>
    <w:p>
      <w:r>
        <w:rPr>
          <w:b/>
          <w:color w:val="1F3864"/>
          <w:sz w:val="24"/>
        </w:rPr>
        <w:t>4. PŘEDANÉ KLÍČE, ČIPY A OVLADAČE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</w:tcPr>
          <w:p>
            <w:r>
              <w:rPr>
                <w:b/>
              </w:rPr>
              <w:t>Druh</w:t>
            </w:r>
          </w:p>
        </w:tc>
        <w:tc>
          <w:tcPr>
            <w:tcW w:type="dxa" w:w="4932"/>
          </w:tcPr>
          <w:p>
            <w:r>
              <w:rPr>
                <w:b/>
              </w:rPr>
              <w:t>Počet kusů</w:t>
            </w:r>
          </w:p>
        </w:tc>
      </w:tr>
      <w:tr>
        <w:tc>
          <w:tcPr>
            <w:tcW w:type="dxa" w:w="4932"/>
          </w:tcPr>
          <w:p>
            <w:r>
              <w:rPr>
                <w:b/>
              </w:rPr>
              <w:t>Vchod do domu</w:t>
            </w:r>
          </w:p>
        </w:tc>
        <w:tc>
          <w:tcPr>
            <w:tcW w:type="dxa" w:w="4932"/>
          </w:tcPr>
          <w:p>
            <w:r/>
          </w:p>
        </w:tc>
      </w:tr>
      <w:tr>
        <w:tc>
          <w:tcPr>
            <w:tcW w:type="dxa" w:w="4932"/>
          </w:tcPr>
          <w:p>
            <w:r>
              <w:rPr>
                <w:b/>
              </w:rPr>
              <w:t>Byt</w:t>
            </w:r>
          </w:p>
        </w:tc>
        <w:tc>
          <w:tcPr>
            <w:tcW w:type="dxa" w:w="4932"/>
          </w:tcPr>
          <w:p>
            <w:r/>
          </w:p>
        </w:tc>
      </w:tr>
      <w:tr>
        <w:tc>
          <w:tcPr>
            <w:tcW w:type="dxa" w:w="4932"/>
          </w:tcPr>
          <w:p>
            <w:r>
              <w:rPr>
                <w:b/>
              </w:rPr>
              <w:t>Poštovní schránka</w:t>
            </w:r>
          </w:p>
        </w:tc>
        <w:tc>
          <w:tcPr>
            <w:tcW w:type="dxa" w:w="4932"/>
          </w:tcPr>
          <w:p>
            <w:r/>
          </w:p>
        </w:tc>
      </w:tr>
      <w:tr>
        <w:tc>
          <w:tcPr>
            <w:tcW w:type="dxa" w:w="4932"/>
          </w:tcPr>
          <w:p>
            <w:r>
              <w:rPr>
                <w:b/>
              </w:rPr>
              <w:t>Sklep nebo kóje</w:t>
            </w:r>
          </w:p>
        </w:tc>
        <w:tc>
          <w:tcPr>
            <w:tcW w:type="dxa" w:w="4932"/>
          </w:tcPr>
          <w:p>
            <w:r/>
          </w:p>
        </w:tc>
      </w:tr>
      <w:tr>
        <w:tc>
          <w:tcPr>
            <w:tcW w:type="dxa" w:w="4932"/>
          </w:tcPr>
          <w:p>
            <w:r>
              <w:rPr>
                <w:b/>
              </w:rPr>
              <w:t>Čip nebo karta</w:t>
            </w:r>
          </w:p>
        </w:tc>
        <w:tc>
          <w:tcPr>
            <w:tcW w:type="dxa" w:w="4932"/>
          </w:tcPr>
          <w:p>
            <w:r/>
          </w:p>
        </w:tc>
      </w:tr>
      <w:tr>
        <w:tc>
          <w:tcPr>
            <w:tcW w:type="dxa" w:w="4932"/>
          </w:tcPr>
          <w:p>
            <w:r>
              <w:rPr>
                <w:b/>
              </w:rPr>
              <w:t>Jiné</w:t>
            </w:r>
          </w:p>
        </w:tc>
        <w:tc>
          <w:tcPr>
            <w:tcW w:type="dxa" w:w="4932"/>
          </w:tcPr>
          <w:p>
            <w:r/>
          </w:p>
        </w:tc>
      </w:tr>
    </w:tbl>
    <w:p>
      <w:r>
        <w:rPr>
          <w:b/>
          <w:color w:val="1F3864"/>
          <w:sz w:val="24"/>
        </w:rPr>
        <w:t>5. VYBAVENÍ BYTU A JEHO STAV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</w:tcPr>
          <w:p>
            <w:r>
              <w:rPr>
                <w:b/>
              </w:rPr>
              <w:t>Místnost</w:t>
            </w:r>
          </w:p>
        </w:tc>
        <w:tc>
          <w:tcPr>
            <w:tcW w:type="dxa" w:w="3061"/>
          </w:tcPr>
          <w:p>
            <w:r>
              <w:rPr>
                <w:b/>
              </w:rPr>
              <w:t>Předmět vybavení</w:t>
            </w:r>
          </w:p>
        </w:tc>
        <w:tc>
          <w:tcPr>
            <w:tcW w:type="dxa" w:w="1814"/>
          </w:tcPr>
          <w:p>
            <w:r>
              <w:rPr>
                <w:b/>
              </w:rPr>
              <w:t>Stav</w:t>
            </w:r>
          </w:p>
        </w:tc>
        <w:tc>
          <w:tcPr>
            <w:tcW w:type="dxa" w:w="3061"/>
          </w:tcPr>
          <w:p>
            <w:r>
              <w:rPr>
                <w:b/>
              </w:rPr>
              <w:t>Poznámka</w:t>
            </w:r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3061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3061"/>
          </w:tcPr>
          <w:p>
            <w:r/>
          </w:p>
        </w:tc>
      </w:tr>
    </w:tbl>
    <w:p>
      <w:r>
        <w:rPr>
          <w:b/>
          <w:color w:val="1F3864"/>
          <w:sz w:val="24"/>
        </w:rPr>
        <w:t>6. ZJIŠTĚNÉ ZÁVADY A POŠKOZENÍ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Fotodokumentace:   ☐ ano, počet fotografií: ........     ☐ ne</w:t>
      </w:r>
    </w:p>
    <w:p>
      <w:r>
        <w:rPr>
          <w:b/>
          <w:color w:val="1F3864"/>
          <w:sz w:val="24"/>
        </w:rPr>
        <w:t>7. JISTOTA (KAUCE)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28"/>
          </w:tcPr>
          <w:p>
            <w:r>
              <w:rPr>
                <w:b/>
              </w:rPr>
              <w:t>Položka</w:t>
            </w:r>
          </w:p>
        </w:tc>
        <w:tc>
          <w:tcPr>
            <w:tcW w:type="dxa" w:w="6236"/>
          </w:tcPr>
          <w:p>
            <w:r>
              <w:rPr>
                <w:b/>
              </w:rPr>
              <w:t>Částka a poznámka</w:t>
            </w:r>
          </w:p>
        </w:tc>
      </w:tr>
      <w:tr>
        <w:tc>
          <w:tcPr>
            <w:tcW w:type="dxa" w:w="3628"/>
          </w:tcPr>
          <w:p>
            <w:r>
              <w:rPr>
                <w:b/>
              </w:rPr>
              <w:t>Výše složené jistoty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628"/>
          </w:tcPr>
          <w:p>
            <w:r>
              <w:rPr>
                <w:b/>
              </w:rPr>
              <w:t>Vráceno nájemci (částka a způsob)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628"/>
          </w:tcPr>
          <w:p>
            <w:r>
              <w:rPr>
                <w:b/>
              </w:rPr>
              <w:t>Započteno na náklady (důvod a částka)</w:t>
            </w:r>
          </w:p>
        </w:tc>
        <w:tc>
          <w:tcPr>
            <w:tcW w:type="dxa" w:w="6236"/>
          </w:tcPr>
          <w:p>
            <w:r/>
          </w:p>
        </w:tc>
      </w:tr>
    </w:tbl>
    <w:p>
      <w:r>
        <w:rPr>
          <w:b/>
          <w:color w:val="1F3864"/>
          <w:sz w:val="24"/>
        </w:rPr>
        <w:t>8. DALŠÍ UJEDNÁNÍ A POZNÁMKY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/>
    <w:p>
      <w:r>
        <w:t>V ........................................ dne ......................</w:t>
      </w:r>
    </w:p>
    <w:p/>
    <w:p>
      <w:r>
        <w:t>..................................................          ..................................................</w:t>
      </w:r>
    </w:p>
    <w:p>
      <w:r>
        <w:t>podpis pronajímatele                                                          podpis nájemce</w:t>
      </w:r>
    </w:p>
    <w:p>
      <w:r>
        <w:rPr>
          <w:sz w:val="16"/>
        </w:rPr>
        <w:t>Protokol je vyhotoven ve dvou stejnopisech, každá strana obdrží jeden.</w:t>
      </w:r>
    </w:p>
    <w:sectPr w:rsidR="00FC693F" w:rsidRPr="0006063C" w:rsidSect="00034616">
      <w:pgSz w:w="12240" w:h="15840"/>
      <w:pgMar w:top="85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